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83"/>
        <w:gridCol w:w="569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377"/>
        <w:gridCol w:w="190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</w:tblGrid>
      <w:tr w:rsidR="000E4688" w:rsidRPr="00AC189E">
        <w:trPr>
          <w:cantSplit/>
          <w:jc w:val="center"/>
        </w:trPr>
        <w:tc>
          <w:tcPr>
            <w:tcW w:w="12121" w:type="dxa"/>
            <w:gridSpan w:val="39"/>
            <w:tcBorders>
              <w:bottom w:val="single" w:sz="4" w:space="0" w:color="auto"/>
            </w:tcBorders>
            <w:noWrap/>
          </w:tcPr>
          <w:p w:rsidR="000E4688" w:rsidRPr="00AC189E" w:rsidRDefault="00AC189E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  <w:lang w:val="fr-FR"/>
              </w:rPr>
            </w:pPr>
            <w:r w:rsidRPr="00AC189E">
              <w:rPr>
                <w:b/>
                <w:bCs/>
                <w:sz w:val="52"/>
                <w:lang w:val="fr-FR"/>
              </w:rPr>
              <w:t>Dates Ouverture Section Jeunesse Bibli</w:t>
            </w:r>
            <w:r>
              <w:rPr>
                <w:b/>
                <w:bCs/>
                <w:sz w:val="52"/>
                <w:lang w:val="fr-FR"/>
              </w:rPr>
              <w:t>othèque</w:t>
            </w:r>
          </w:p>
        </w:tc>
        <w:tc>
          <w:tcPr>
            <w:tcW w:w="2856" w:type="dxa"/>
            <w:gridSpan w:val="10"/>
            <w:tcBorders>
              <w:bottom w:val="single" w:sz="4" w:space="0" w:color="auto"/>
            </w:tcBorders>
            <w:vAlign w:val="center"/>
          </w:tcPr>
          <w:p w:rsidR="000E4688" w:rsidRPr="00AC189E" w:rsidRDefault="00AC189E">
            <w:pPr>
              <w:spacing w:after="80"/>
              <w:ind w:right="6"/>
              <w:jc w:val="right"/>
              <w:rPr>
                <w:b/>
                <w:bCs/>
                <w:sz w:val="44"/>
                <w:szCs w:val="44"/>
                <w:lang w:val="fr-FR"/>
              </w:rPr>
            </w:pPr>
            <w:r w:rsidRPr="00AC189E">
              <w:rPr>
                <w:b/>
                <w:bCs/>
                <w:sz w:val="44"/>
                <w:szCs w:val="44"/>
                <w:lang w:val="fr-FR"/>
              </w:rPr>
              <w:t>MFO 2018-19</w:t>
            </w:r>
          </w:p>
        </w:tc>
      </w:tr>
      <w:tr w:rsidR="000E4688">
        <w:trPr>
          <w:cantSplit/>
          <w:trHeight w:hRule="exact" w:val="369"/>
          <w:jc w:val="center"/>
        </w:trPr>
        <w:tc>
          <w:tcPr>
            <w:tcW w:w="62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>
              <w:rPr>
                <w:rFonts w:eastAsia="Arial Unicode MS" w:cs="Arial"/>
                <w:b/>
                <w:bCs/>
                <w:sz w:val="28"/>
                <w:szCs w:val="20"/>
              </w:rPr>
              <w:t>2018</w:t>
            </w:r>
          </w:p>
        </w:tc>
        <w:tc>
          <w:tcPr>
            <w:tcW w:w="8736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>
              <w:rPr>
                <w:rFonts w:eastAsia="Arial Unicode MS" w:cs="Arial"/>
                <w:b/>
                <w:bCs/>
                <w:sz w:val="28"/>
                <w:szCs w:val="20"/>
              </w:rPr>
              <w:t>2019</w:t>
            </w:r>
          </w:p>
        </w:tc>
      </w:tr>
      <w:tr w:rsidR="000E4688">
        <w:trPr>
          <w:cantSplit/>
          <w:trHeight w:hRule="exact" w:val="312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eastAsia="Arial Unicode MS" w:cs="Arial"/>
                <w:b/>
                <w:bCs/>
                <w:sz w:val="22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July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New Year’s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27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43001B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Early May BH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28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  <w:bookmarkStart w:id="0" w:name="_GoBack"/>
            <w:bookmarkEnd w:id="0"/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29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AD417E">
            <w:pPr>
              <w:jc w:val="center"/>
              <w:rPr>
                <w:rFonts w:cs="Arial"/>
                <w:sz w:val="17"/>
                <w:szCs w:val="20"/>
              </w:rPr>
            </w:pPr>
            <w:hyperlink r:id="rId6" w:history="1">
              <w:r w:rsidR="00EF21A1">
                <w:rPr>
                  <w:rFonts w:cs="Arial"/>
                  <w:sz w:val="17"/>
                  <w:szCs w:val="20"/>
                </w:rPr>
                <w:t>19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Pr="0043001B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001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Pr="0043001B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001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Pr="0043001B" w:rsidRDefault="0043001B">
            <w:pPr>
              <w:rPr>
                <w:rFonts w:cs="Arial"/>
                <w:b/>
                <w:sz w:val="14"/>
                <w:szCs w:val="14"/>
                <w:highlight w:val="cyan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Easter Monday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30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Boxing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color w:val="CC0000"/>
                <w:sz w:val="12"/>
                <w:szCs w:val="20"/>
              </w:rPr>
              <w:t xml:space="preserve">August Bank </w:t>
            </w:r>
            <w:proofErr w:type="spellStart"/>
            <w:r>
              <w:rPr>
                <w:rFonts w:cs="Arial"/>
                <w:b/>
                <w:color w:val="CC0000"/>
                <w:sz w:val="12"/>
                <w:szCs w:val="20"/>
              </w:rPr>
              <w:t>Hol</w:t>
            </w:r>
            <w:proofErr w:type="spellEnd"/>
            <w:r>
              <w:rPr>
                <w:rFonts w:cs="Arial"/>
                <w:b/>
                <w:color w:val="CC0000"/>
                <w:sz w:val="12"/>
                <w:szCs w:val="20"/>
              </w:rPr>
              <w:t>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C0346D">
            <w:pPr>
              <w:rPr>
                <w:rFonts w:cs="Arial"/>
                <w:sz w:val="12"/>
                <w:szCs w:val="20"/>
              </w:rPr>
            </w:pPr>
            <w:r w:rsidRPr="0043001B">
              <w:rPr>
                <w:rFonts w:cs="Arial"/>
                <w:b/>
                <w:sz w:val="14"/>
                <w:szCs w:val="14"/>
                <w:highlight w:val="cyan"/>
              </w:rPr>
              <w:t>BIBLI MFO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Spring Bank H.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31</w:t>
            </w: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eastAsia="Arial Unicode MS"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eastAsia="Arial Unicode MS"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RPr="00C23CF6">
        <w:trPr>
          <w:cantSplit/>
          <w:jc w:val="center"/>
        </w:trPr>
        <w:tc>
          <w:tcPr>
            <w:tcW w:w="7489" w:type="dxa"/>
            <w:gridSpan w:val="24"/>
            <w:tcBorders>
              <w:top w:val="single" w:sz="4" w:space="0" w:color="auto"/>
            </w:tcBorders>
            <w:noWrap/>
          </w:tcPr>
          <w:p w:rsidR="009C527B" w:rsidRPr="00C23CF6" w:rsidRDefault="009C527B" w:rsidP="00C23CF6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C23CF6">
              <w:rPr>
                <w:rFonts w:cs="Arial"/>
                <w:b/>
                <w:highlight w:val="cyan"/>
                <w:lang w:val="fr-FR"/>
              </w:rPr>
              <w:t>BLEU</w:t>
            </w:r>
            <w:r w:rsidRPr="00C23CF6">
              <w:rPr>
                <w:rFonts w:cs="Arial"/>
                <w:lang w:val="fr-FR"/>
              </w:rPr>
              <w:t>:permanences</w:t>
            </w:r>
            <w:proofErr w:type="spellEnd"/>
            <w:proofErr w:type="gramEnd"/>
            <w:r w:rsidRPr="00C23CF6">
              <w:rPr>
                <w:rFonts w:cs="Arial"/>
                <w:lang w:val="fr-FR"/>
              </w:rPr>
              <w:t xml:space="preserve"> </w:t>
            </w:r>
            <w:r w:rsidRPr="00C23CF6">
              <w:rPr>
                <w:rFonts w:cs="Arial"/>
                <w:b/>
                <w:lang w:val="fr-FR"/>
              </w:rPr>
              <w:t>PETIT CLUB</w:t>
            </w:r>
          </w:p>
        </w:tc>
        <w:tc>
          <w:tcPr>
            <w:tcW w:w="7488" w:type="dxa"/>
            <w:gridSpan w:val="25"/>
            <w:tcBorders>
              <w:top w:val="single" w:sz="4" w:space="0" w:color="auto"/>
            </w:tcBorders>
          </w:tcPr>
          <w:p w:rsidR="000E4688" w:rsidRPr="00C23CF6" w:rsidRDefault="000E4688" w:rsidP="00C23CF6">
            <w:pPr>
              <w:tabs>
                <w:tab w:val="left" w:pos="228"/>
              </w:tabs>
              <w:jc w:val="center"/>
              <w:rPr>
                <w:rFonts w:eastAsia="Arial Unicode MS" w:cs="Arial"/>
                <w:lang w:val="fr-FR"/>
              </w:rPr>
            </w:pPr>
          </w:p>
        </w:tc>
      </w:tr>
    </w:tbl>
    <w:p w:rsidR="000E4688" w:rsidRPr="00C23CF6" w:rsidRDefault="000E4688">
      <w:pPr>
        <w:rPr>
          <w:lang w:val="fr-FR"/>
        </w:rPr>
      </w:pPr>
    </w:p>
    <w:sectPr w:rsidR="000E4688" w:rsidRPr="00C23CF6">
      <w:headerReference w:type="default" r:id="rId7"/>
      <w:footerReference w:type="default" r:id="rId8"/>
      <w:type w:val="continuous"/>
      <w:pgSz w:w="16840" w:h="11907" w:orient="landscape" w:code="9"/>
      <w:pgMar w:top="397" w:right="964" w:bottom="397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7E" w:rsidRDefault="00AD417E">
      <w:r>
        <w:separator/>
      </w:r>
    </w:p>
  </w:endnote>
  <w:endnote w:type="continuationSeparator" w:id="0">
    <w:p w:rsidR="00AD417E" w:rsidRDefault="00AD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A8" w:rsidRDefault="00DD1AA8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7E" w:rsidRDefault="00AD417E">
      <w:r>
        <w:separator/>
      </w:r>
    </w:p>
  </w:footnote>
  <w:footnote w:type="continuationSeparator" w:id="0">
    <w:p w:rsidR="00AD417E" w:rsidRDefault="00AD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A8" w:rsidRDefault="00DD1AA8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A1"/>
    <w:rsid w:val="000A0097"/>
    <w:rsid w:val="000E4688"/>
    <w:rsid w:val="00142B0B"/>
    <w:rsid w:val="00155406"/>
    <w:rsid w:val="002A6EEA"/>
    <w:rsid w:val="0043001B"/>
    <w:rsid w:val="006E134D"/>
    <w:rsid w:val="00805BEB"/>
    <w:rsid w:val="00967ACA"/>
    <w:rsid w:val="009C527B"/>
    <w:rsid w:val="00AC189E"/>
    <w:rsid w:val="00AD417E"/>
    <w:rsid w:val="00BD1EE6"/>
    <w:rsid w:val="00C0346D"/>
    <w:rsid w:val="00C23CF6"/>
    <w:rsid w:val="00C818F3"/>
    <w:rsid w:val="00C913C6"/>
    <w:rsid w:val="00DD1AA8"/>
    <w:rsid w:val="00E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283E9C-BEC0-45BA-A28E-4A50228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2018/19 (UK)</vt:lpstr>
    </vt:vector>
  </TitlesOfParts>
  <Company/>
  <LinksUpToDate>false</LinksUpToDate>
  <CharactersWithSpaces>3114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1101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2018/19 (UK)</dc:title>
  <dc:subject/>
  <dc:creator>© Calendarpedia®</dc:creator>
  <cp:keywords/>
  <dc:description>www.calendarpedia.co.uk - Your source for calendars</dc:description>
  <cp:lastModifiedBy>Michael Quinnell</cp:lastModifiedBy>
  <cp:revision>17</cp:revision>
  <cp:lastPrinted>2012-11-14T13:34:00Z</cp:lastPrinted>
  <dcterms:created xsi:type="dcterms:W3CDTF">2018-09-19T20:30:00Z</dcterms:created>
  <dcterms:modified xsi:type="dcterms:W3CDTF">2018-09-22T14:35:00Z</dcterms:modified>
</cp:coreProperties>
</file>